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DC" w:rsidRPr="00D319DC" w:rsidRDefault="00D319DC" w:rsidP="00D319DC">
      <w:pPr>
        <w:rPr>
          <w:rFonts w:ascii="HG丸ｺﾞｼｯｸM-PRO" w:eastAsia="HG丸ｺﾞｼｯｸM-PRO" w:hAnsiTheme="minorEastAsia"/>
          <w:szCs w:val="21"/>
        </w:rPr>
      </w:pPr>
      <w:r w:rsidRPr="00D319DC">
        <w:rPr>
          <w:rFonts w:ascii="HG丸ｺﾞｼｯｸM-PRO" w:eastAsia="HG丸ｺﾞｼｯｸM-PRO" w:hAnsiTheme="minorEastAsia" w:hint="eastAsia"/>
          <w:szCs w:val="21"/>
        </w:rPr>
        <w:t>（様式</w:t>
      </w:r>
      <w:r w:rsidR="00AC4497">
        <w:rPr>
          <w:rFonts w:ascii="HG丸ｺﾞｼｯｸM-PRO" w:eastAsia="HG丸ｺﾞｼｯｸM-PRO" w:hAnsiTheme="minorEastAsia" w:hint="eastAsia"/>
          <w:szCs w:val="21"/>
        </w:rPr>
        <w:t>１</w:t>
      </w:r>
      <w:r w:rsidRPr="00D319DC">
        <w:rPr>
          <w:rFonts w:ascii="HG丸ｺﾞｼｯｸM-PRO" w:eastAsia="HG丸ｺﾞｼｯｸM-PRO" w:hAnsiTheme="minorEastAsia" w:hint="eastAsia"/>
          <w:szCs w:val="21"/>
        </w:rPr>
        <w:t>）</w:t>
      </w:r>
    </w:p>
    <w:p w:rsidR="00900206" w:rsidRPr="00ED7487" w:rsidRDefault="004E5006" w:rsidP="00D319DC">
      <w:pPr>
        <w:jc w:val="center"/>
        <w:rPr>
          <w:rFonts w:ascii="HGS明朝B" w:eastAsia="HGS明朝B" w:hAnsiTheme="minorEastAsia"/>
          <w:sz w:val="36"/>
          <w:szCs w:val="36"/>
        </w:rPr>
      </w:pPr>
      <w:r>
        <w:rPr>
          <w:rFonts w:ascii="HGS明朝B" w:eastAsia="HGS明朝B" w:hAnsiTheme="minorEastAsia" w:hint="eastAsia"/>
          <w:sz w:val="36"/>
          <w:szCs w:val="36"/>
        </w:rPr>
        <w:t>参　加　表　明</w:t>
      </w:r>
      <w:r w:rsidR="006C6FF5">
        <w:rPr>
          <w:rFonts w:ascii="HGS明朝B" w:eastAsia="HGS明朝B" w:hAnsiTheme="minorEastAsia" w:hint="eastAsia"/>
          <w:sz w:val="36"/>
          <w:szCs w:val="36"/>
        </w:rPr>
        <w:t xml:space="preserve">　書</w:t>
      </w:r>
    </w:p>
    <w:p w:rsidR="00DD21FE" w:rsidRDefault="00ED7487" w:rsidP="006C6FF5">
      <w:pPr>
        <w:jc w:val="right"/>
        <w:rPr>
          <w:rFonts w:asciiTheme="minorEastAsia" w:hAnsiTheme="minorEastAsia"/>
          <w:sz w:val="24"/>
          <w:szCs w:val="24"/>
        </w:rPr>
      </w:pPr>
      <w:r>
        <w:rPr>
          <w:rFonts w:asciiTheme="minorEastAsia" w:hAnsiTheme="minorEastAsia" w:hint="eastAsia"/>
          <w:sz w:val="24"/>
          <w:szCs w:val="24"/>
        </w:rPr>
        <w:t xml:space="preserve">　　</w:t>
      </w:r>
      <w:r w:rsidR="00DD21FE">
        <w:rPr>
          <w:rFonts w:asciiTheme="minorEastAsia" w:hAnsiTheme="minorEastAsia" w:hint="eastAsia"/>
          <w:sz w:val="24"/>
          <w:szCs w:val="24"/>
        </w:rPr>
        <w:t>年</w:t>
      </w:r>
      <w:r>
        <w:rPr>
          <w:rFonts w:asciiTheme="minorEastAsia" w:hAnsiTheme="minorEastAsia" w:hint="eastAsia"/>
          <w:sz w:val="24"/>
          <w:szCs w:val="24"/>
        </w:rPr>
        <w:t xml:space="preserve">　　</w:t>
      </w:r>
      <w:r w:rsidR="00DD21FE">
        <w:rPr>
          <w:rFonts w:asciiTheme="minorEastAsia" w:hAnsiTheme="minorEastAsia" w:hint="eastAsia"/>
          <w:sz w:val="24"/>
          <w:szCs w:val="24"/>
        </w:rPr>
        <w:t>月</w:t>
      </w:r>
      <w:r>
        <w:rPr>
          <w:rFonts w:asciiTheme="minorEastAsia" w:hAnsiTheme="minorEastAsia" w:hint="eastAsia"/>
          <w:sz w:val="24"/>
          <w:szCs w:val="24"/>
        </w:rPr>
        <w:t xml:space="preserve">　　</w:t>
      </w:r>
      <w:r w:rsidR="00DD21FE">
        <w:rPr>
          <w:rFonts w:asciiTheme="minorEastAsia" w:hAnsiTheme="minorEastAsia" w:hint="eastAsia"/>
          <w:sz w:val="24"/>
          <w:szCs w:val="24"/>
        </w:rPr>
        <w:t>日</w:t>
      </w:r>
    </w:p>
    <w:p w:rsidR="006C6FF5" w:rsidRPr="004E5006" w:rsidRDefault="006C6FF5" w:rsidP="00C5636F">
      <w:pPr>
        <w:rPr>
          <w:rFonts w:asciiTheme="minorEastAsia" w:hAnsiTheme="minorEastAsia"/>
          <w:sz w:val="24"/>
          <w:szCs w:val="24"/>
        </w:rPr>
      </w:pPr>
    </w:p>
    <w:p w:rsidR="00DD21FE" w:rsidRDefault="00B41C9B" w:rsidP="00C5636F">
      <w:pPr>
        <w:rPr>
          <w:rFonts w:asciiTheme="minorEastAsia" w:hAnsiTheme="minorEastAsia"/>
          <w:sz w:val="24"/>
          <w:szCs w:val="24"/>
        </w:rPr>
      </w:pPr>
      <w:r>
        <w:rPr>
          <w:rFonts w:asciiTheme="minorEastAsia" w:hAnsiTheme="minorEastAsia" w:hint="eastAsia"/>
          <w:sz w:val="24"/>
          <w:szCs w:val="24"/>
        </w:rPr>
        <w:t>公益財団法人</w:t>
      </w:r>
      <w:r w:rsidR="00DD21FE">
        <w:rPr>
          <w:rFonts w:asciiTheme="minorEastAsia" w:hAnsiTheme="minorEastAsia" w:hint="eastAsia"/>
          <w:sz w:val="24"/>
          <w:szCs w:val="24"/>
        </w:rPr>
        <w:t>豊田地域医療センター</w:t>
      </w:r>
    </w:p>
    <w:p w:rsidR="00DD21FE" w:rsidRDefault="00B41C9B" w:rsidP="00B41C9B">
      <w:pPr>
        <w:ind w:firstLineChars="200" w:firstLine="480"/>
        <w:rPr>
          <w:rFonts w:asciiTheme="minorEastAsia" w:hAnsiTheme="minorEastAsia"/>
          <w:sz w:val="24"/>
          <w:szCs w:val="24"/>
        </w:rPr>
      </w:pPr>
      <w:r>
        <w:rPr>
          <w:rFonts w:asciiTheme="minorEastAsia" w:hAnsiTheme="minorEastAsia" w:hint="eastAsia"/>
          <w:sz w:val="24"/>
          <w:szCs w:val="24"/>
        </w:rPr>
        <w:t>理事長</w:t>
      </w:r>
      <w:r w:rsidR="00DD21FE">
        <w:rPr>
          <w:rFonts w:asciiTheme="minorEastAsia" w:hAnsiTheme="minorEastAsia" w:hint="eastAsia"/>
          <w:sz w:val="24"/>
          <w:szCs w:val="24"/>
        </w:rPr>
        <w:t xml:space="preserve">　</w:t>
      </w:r>
      <w:r w:rsidR="00C40518">
        <w:rPr>
          <w:rFonts w:asciiTheme="minorEastAsia" w:hAnsiTheme="minorEastAsia" w:hint="eastAsia"/>
          <w:sz w:val="24"/>
          <w:szCs w:val="24"/>
        </w:rPr>
        <w:t>宮　川　秀　一</w:t>
      </w:r>
      <w:r w:rsidR="00ED7487">
        <w:rPr>
          <w:rFonts w:asciiTheme="minorEastAsia" w:hAnsiTheme="minorEastAsia" w:hint="eastAsia"/>
          <w:sz w:val="24"/>
          <w:szCs w:val="24"/>
        </w:rPr>
        <w:t xml:space="preserve">　</w:t>
      </w:r>
      <w:r w:rsidR="00DD21FE">
        <w:rPr>
          <w:rFonts w:asciiTheme="minorEastAsia" w:hAnsiTheme="minorEastAsia" w:hint="eastAsia"/>
          <w:sz w:val="24"/>
          <w:szCs w:val="24"/>
        </w:rPr>
        <w:t xml:space="preserve">　様</w:t>
      </w:r>
    </w:p>
    <w:p w:rsidR="00DD21FE" w:rsidRDefault="00DD21FE" w:rsidP="00C5636F">
      <w:pPr>
        <w:rPr>
          <w:rFonts w:asciiTheme="minorEastAsia" w:hAnsiTheme="minorEastAsia"/>
          <w:sz w:val="24"/>
          <w:szCs w:val="24"/>
        </w:rPr>
      </w:pPr>
    </w:p>
    <w:p w:rsidR="006C6FF5" w:rsidRDefault="006C6FF5" w:rsidP="00C5636F">
      <w:pPr>
        <w:rPr>
          <w:rFonts w:asciiTheme="minorEastAsia" w:hAnsiTheme="minorEastAsia"/>
          <w:sz w:val="24"/>
          <w:szCs w:val="24"/>
        </w:rPr>
      </w:pPr>
    </w:p>
    <w:p w:rsidR="006C6FF5" w:rsidRDefault="006C6FF5" w:rsidP="006C6FF5">
      <w:pPr>
        <w:ind w:firstLineChars="900" w:firstLine="2160"/>
        <w:rPr>
          <w:rFonts w:asciiTheme="minorEastAsia" w:hAnsiTheme="minorEastAsia"/>
          <w:sz w:val="24"/>
          <w:szCs w:val="24"/>
          <w:u w:val="single"/>
        </w:rPr>
      </w:pPr>
      <w:r>
        <w:rPr>
          <w:rFonts w:asciiTheme="minorEastAsia" w:hAnsiTheme="minorEastAsia" w:hint="eastAsia"/>
          <w:sz w:val="24"/>
          <w:szCs w:val="24"/>
        </w:rPr>
        <w:t>（提出者）</w:t>
      </w:r>
      <w:r w:rsidRPr="006C6FF5">
        <w:rPr>
          <w:rFonts w:asciiTheme="minorEastAsia" w:hAnsiTheme="minorEastAsia" w:hint="eastAsia"/>
          <w:sz w:val="24"/>
          <w:szCs w:val="24"/>
          <w:u w:val="single"/>
        </w:rPr>
        <w:t xml:space="preserve">住所又は所在地　　</w:t>
      </w:r>
      <w:r>
        <w:rPr>
          <w:rFonts w:asciiTheme="minorEastAsia" w:hAnsiTheme="minorEastAsia" w:hint="eastAsia"/>
          <w:sz w:val="24"/>
          <w:szCs w:val="24"/>
          <w:u w:val="single"/>
        </w:rPr>
        <w:t xml:space="preserve">　</w:t>
      </w:r>
      <w:r w:rsidRPr="006C6FF5">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6C6FF5">
        <w:rPr>
          <w:rFonts w:asciiTheme="minorEastAsia" w:hAnsiTheme="minorEastAsia" w:hint="eastAsia"/>
          <w:sz w:val="24"/>
          <w:szCs w:val="24"/>
          <w:u w:val="single"/>
        </w:rPr>
        <w:t xml:space="preserve">　　　</w:t>
      </w:r>
    </w:p>
    <w:p w:rsidR="006C6FF5" w:rsidRPr="004E5006" w:rsidRDefault="006C6FF5" w:rsidP="00C5636F">
      <w:pPr>
        <w:rPr>
          <w:rFonts w:asciiTheme="minorEastAsia" w:hAnsiTheme="minorEastAsia"/>
          <w:sz w:val="24"/>
          <w:szCs w:val="24"/>
        </w:rPr>
      </w:pPr>
    </w:p>
    <w:p w:rsidR="00ED7487" w:rsidRDefault="00DD21FE" w:rsidP="006C6FF5">
      <w:pPr>
        <w:ind w:firstLineChars="1400" w:firstLine="3360"/>
        <w:rPr>
          <w:rFonts w:asciiTheme="minorEastAsia" w:hAnsiTheme="minorEastAsia"/>
          <w:sz w:val="24"/>
          <w:szCs w:val="24"/>
          <w:u w:val="single"/>
        </w:rPr>
      </w:pPr>
      <w:r w:rsidRPr="00ED7487">
        <w:rPr>
          <w:rFonts w:asciiTheme="minorEastAsia" w:hAnsiTheme="minorEastAsia" w:hint="eastAsia"/>
          <w:sz w:val="24"/>
          <w:szCs w:val="24"/>
          <w:u w:val="single"/>
        </w:rPr>
        <w:t>商号又は名称</w:t>
      </w:r>
      <w:r w:rsidR="00ED7487" w:rsidRPr="00ED7487">
        <w:rPr>
          <w:rFonts w:asciiTheme="minorEastAsia" w:hAnsiTheme="minorEastAsia" w:hint="eastAsia"/>
          <w:sz w:val="24"/>
          <w:szCs w:val="24"/>
          <w:u w:val="single"/>
        </w:rPr>
        <w:t xml:space="preserve">　　　　　　　　　　　　　　</w:t>
      </w:r>
      <w:r w:rsidR="006C6FF5">
        <w:rPr>
          <w:rFonts w:asciiTheme="minorEastAsia" w:hAnsiTheme="minorEastAsia" w:hint="eastAsia"/>
          <w:sz w:val="24"/>
          <w:szCs w:val="24"/>
          <w:u w:val="single"/>
        </w:rPr>
        <w:t xml:space="preserve">　</w:t>
      </w:r>
      <w:r w:rsidR="00ED7487" w:rsidRPr="00ED7487">
        <w:rPr>
          <w:rFonts w:asciiTheme="minorEastAsia" w:hAnsiTheme="minorEastAsia" w:hint="eastAsia"/>
          <w:sz w:val="24"/>
          <w:szCs w:val="24"/>
          <w:u w:val="single"/>
        </w:rPr>
        <w:t xml:space="preserve">　　　　</w:t>
      </w:r>
    </w:p>
    <w:p w:rsidR="006C6FF5" w:rsidRPr="00ED7487" w:rsidRDefault="006C6FF5" w:rsidP="006C6FF5">
      <w:pPr>
        <w:rPr>
          <w:rFonts w:asciiTheme="minorEastAsia" w:hAnsiTheme="minorEastAsia"/>
          <w:sz w:val="24"/>
          <w:szCs w:val="24"/>
          <w:u w:val="single"/>
        </w:rPr>
      </w:pPr>
    </w:p>
    <w:p w:rsidR="00DD21FE" w:rsidRPr="00ED7487" w:rsidRDefault="00DD21FE" w:rsidP="006C6FF5">
      <w:pPr>
        <w:ind w:firstLineChars="1400" w:firstLine="3360"/>
        <w:rPr>
          <w:rFonts w:asciiTheme="minorEastAsia" w:hAnsiTheme="minorEastAsia"/>
          <w:sz w:val="24"/>
          <w:szCs w:val="24"/>
          <w:u w:val="single"/>
        </w:rPr>
      </w:pPr>
      <w:r w:rsidRPr="00ED7487">
        <w:rPr>
          <w:rFonts w:asciiTheme="minorEastAsia" w:hAnsiTheme="minorEastAsia" w:hint="eastAsia"/>
          <w:sz w:val="24"/>
          <w:szCs w:val="24"/>
          <w:u w:val="single"/>
        </w:rPr>
        <w:t>代表者氏名</w:t>
      </w:r>
      <w:r w:rsidR="00ED7487" w:rsidRPr="00ED7487">
        <w:rPr>
          <w:rFonts w:asciiTheme="minorEastAsia" w:hAnsiTheme="minorEastAsia" w:hint="eastAsia"/>
          <w:sz w:val="24"/>
          <w:szCs w:val="24"/>
          <w:u w:val="single"/>
        </w:rPr>
        <w:t xml:space="preserve">　　　　　　　　　　　　　　　</w:t>
      </w:r>
      <w:r w:rsidR="006C6FF5">
        <w:rPr>
          <w:rFonts w:asciiTheme="minorEastAsia" w:hAnsiTheme="minorEastAsia" w:hint="eastAsia"/>
          <w:sz w:val="24"/>
          <w:szCs w:val="24"/>
          <w:u w:val="single"/>
        </w:rPr>
        <w:t xml:space="preserve">　</w:t>
      </w:r>
      <w:r w:rsidR="00ED7487" w:rsidRPr="00ED7487">
        <w:rPr>
          <w:rFonts w:asciiTheme="minorEastAsia" w:hAnsiTheme="minorEastAsia" w:hint="eastAsia"/>
          <w:sz w:val="24"/>
          <w:szCs w:val="24"/>
          <w:u w:val="single"/>
        </w:rPr>
        <w:t xml:space="preserve">　　</w:t>
      </w:r>
      <w:r w:rsidR="000C634C">
        <w:rPr>
          <w:rFonts w:asciiTheme="minorEastAsia" w:hAnsiTheme="minorEastAsia"/>
          <w:sz w:val="24"/>
          <w:szCs w:val="24"/>
          <w:u w:val="single"/>
        </w:rPr>
        <w:fldChar w:fldCharType="begin"/>
      </w:r>
      <w:r w:rsidR="007B2C89">
        <w:rPr>
          <w:rFonts w:asciiTheme="minorEastAsia" w:hAnsiTheme="minorEastAsia"/>
          <w:sz w:val="24"/>
          <w:szCs w:val="24"/>
          <w:u w:val="single"/>
        </w:rPr>
        <w:instrText xml:space="preserve"> </w:instrText>
      </w:r>
      <w:r w:rsidR="007B2C89">
        <w:rPr>
          <w:rFonts w:asciiTheme="minorEastAsia" w:hAnsiTheme="minorEastAsia" w:hint="eastAsia"/>
          <w:sz w:val="24"/>
          <w:szCs w:val="24"/>
          <w:u w:val="single"/>
        </w:rPr>
        <w:instrText>eq \o\ac(○,</w:instrText>
      </w:r>
      <w:r w:rsidR="007B2C89" w:rsidRPr="007B2C89">
        <w:rPr>
          <w:rFonts w:ascii="ＭＳ 明朝" w:hAnsiTheme="minorEastAsia" w:hint="eastAsia"/>
          <w:position w:val="2"/>
          <w:sz w:val="16"/>
          <w:szCs w:val="24"/>
        </w:rPr>
        <w:instrText>印</w:instrText>
      </w:r>
      <w:r w:rsidR="007B2C89">
        <w:rPr>
          <w:rFonts w:asciiTheme="minorEastAsia" w:hAnsiTheme="minorEastAsia" w:hint="eastAsia"/>
          <w:sz w:val="24"/>
          <w:szCs w:val="24"/>
          <w:u w:val="single"/>
        </w:rPr>
        <w:instrText>)</w:instrText>
      </w:r>
      <w:r w:rsidR="000C634C">
        <w:rPr>
          <w:rFonts w:asciiTheme="minorEastAsia" w:hAnsiTheme="minorEastAsia"/>
          <w:sz w:val="24"/>
          <w:szCs w:val="24"/>
          <w:u w:val="single"/>
        </w:rPr>
        <w:fldChar w:fldCharType="end"/>
      </w:r>
      <w:r w:rsidR="00ED7487" w:rsidRPr="00ED7487">
        <w:rPr>
          <w:rFonts w:asciiTheme="minorEastAsia" w:hAnsiTheme="minorEastAsia" w:hint="eastAsia"/>
          <w:sz w:val="24"/>
          <w:szCs w:val="24"/>
          <w:u w:val="single"/>
        </w:rPr>
        <w:t xml:space="preserve">　</w:t>
      </w:r>
    </w:p>
    <w:p w:rsidR="00DD21FE" w:rsidRDefault="00DD21FE" w:rsidP="00C5636F">
      <w:pPr>
        <w:rPr>
          <w:rFonts w:asciiTheme="minorEastAsia" w:hAnsiTheme="minorEastAsia"/>
          <w:sz w:val="24"/>
          <w:szCs w:val="24"/>
        </w:rPr>
      </w:pPr>
    </w:p>
    <w:p w:rsidR="00ED7487" w:rsidRDefault="00ED7487" w:rsidP="004E5006">
      <w:pPr>
        <w:widowControl/>
        <w:jc w:val="left"/>
        <w:rPr>
          <w:rFonts w:asciiTheme="minorEastAsia" w:hAnsiTheme="minorEastAsia"/>
          <w:sz w:val="24"/>
          <w:szCs w:val="24"/>
        </w:rPr>
      </w:pPr>
    </w:p>
    <w:p w:rsidR="004E5006" w:rsidRDefault="00C90E23" w:rsidP="00C90E23">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下記に掲げる条件をすべて満たしており、豊田地域医療センター医療事務等業務に係る公募型プロポーザルへ参加します。</w:t>
      </w:r>
    </w:p>
    <w:p w:rsidR="004E5006" w:rsidRDefault="004E5006" w:rsidP="004E5006">
      <w:pPr>
        <w:widowControl/>
        <w:jc w:val="left"/>
        <w:rPr>
          <w:rFonts w:asciiTheme="minorEastAsia" w:hAnsiTheme="minorEastAsia"/>
          <w:sz w:val="24"/>
          <w:szCs w:val="24"/>
        </w:rPr>
      </w:pPr>
    </w:p>
    <w:p w:rsidR="00C90E23" w:rsidRDefault="00C90E23" w:rsidP="00CB3739">
      <w:pPr>
        <w:widowControl/>
        <w:jc w:val="center"/>
        <w:rPr>
          <w:rFonts w:asciiTheme="minorEastAsia" w:hAnsiTheme="minorEastAsia"/>
          <w:sz w:val="24"/>
          <w:szCs w:val="24"/>
        </w:rPr>
      </w:pPr>
      <w:r>
        <w:rPr>
          <w:rFonts w:asciiTheme="minorEastAsia" w:hAnsiTheme="minorEastAsia" w:hint="eastAsia"/>
          <w:sz w:val="24"/>
          <w:szCs w:val="24"/>
        </w:rPr>
        <w:t>記</w:t>
      </w:r>
    </w:p>
    <w:p w:rsidR="00C90E23" w:rsidRDefault="00C90E23" w:rsidP="004E5006">
      <w:pPr>
        <w:widowControl/>
        <w:jc w:val="left"/>
        <w:rPr>
          <w:rFonts w:asciiTheme="minorEastAsia" w:hAnsiTheme="minorEastAsia"/>
          <w:sz w:val="24"/>
          <w:szCs w:val="24"/>
        </w:rPr>
      </w:pPr>
    </w:p>
    <w:p w:rsidR="00CB3739" w:rsidRPr="00CB3739" w:rsidRDefault="00CB3739" w:rsidP="00CB3739">
      <w:pPr>
        <w:pStyle w:val="a8"/>
        <w:numPr>
          <w:ilvl w:val="0"/>
          <w:numId w:val="1"/>
        </w:numPr>
        <w:ind w:leftChars="0"/>
        <w:rPr>
          <w:rFonts w:asciiTheme="minorEastAsia" w:hAnsiTheme="minorEastAsia"/>
          <w:sz w:val="24"/>
          <w:szCs w:val="24"/>
        </w:rPr>
      </w:pPr>
      <w:r w:rsidRPr="00CB3739">
        <w:rPr>
          <w:rFonts w:asciiTheme="minorEastAsia" w:hAnsiTheme="minorEastAsia" w:hint="eastAsia"/>
          <w:sz w:val="24"/>
          <w:szCs w:val="24"/>
        </w:rPr>
        <w:t>会社更生法（平成14年法律第154号）に基づく更生手続開始の申立て及び民事再生法（平成11年法律第225号）に基づく再生手続開始の申立てがなされていないこと。</w:t>
      </w:r>
    </w:p>
    <w:p w:rsidR="00CB3739" w:rsidRPr="00CB3739" w:rsidRDefault="00CB3739" w:rsidP="00CB3739">
      <w:pPr>
        <w:pStyle w:val="a8"/>
        <w:numPr>
          <w:ilvl w:val="0"/>
          <w:numId w:val="1"/>
        </w:numPr>
        <w:ind w:leftChars="0"/>
        <w:rPr>
          <w:rFonts w:asciiTheme="minorEastAsia" w:hAnsiTheme="minorEastAsia"/>
          <w:sz w:val="24"/>
          <w:szCs w:val="24"/>
        </w:rPr>
      </w:pPr>
      <w:r w:rsidRPr="00CB3739">
        <w:rPr>
          <w:rFonts w:asciiTheme="minorEastAsia" w:hAnsiTheme="minorEastAsia" w:hint="eastAsia"/>
          <w:sz w:val="24"/>
          <w:szCs w:val="24"/>
        </w:rPr>
        <w:t>暴力団員による不当な行為の防止等に関する法律（平成3年法律第77号）第2条第2号から第4号まで又は第6号の規定に該当しない者であること。</w:t>
      </w:r>
    </w:p>
    <w:p w:rsidR="00CB3739" w:rsidRPr="00CB3739" w:rsidRDefault="00CB3739" w:rsidP="00CB3739">
      <w:pPr>
        <w:pStyle w:val="a8"/>
        <w:numPr>
          <w:ilvl w:val="0"/>
          <w:numId w:val="1"/>
        </w:numPr>
        <w:ind w:leftChars="0"/>
        <w:rPr>
          <w:rFonts w:asciiTheme="minorEastAsia" w:hAnsiTheme="minorEastAsia"/>
          <w:sz w:val="24"/>
          <w:szCs w:val="24"/>
        </w:rPr>
      </w:pPr>
      <w:r w:rsidRPr="00CB3739">
        <w:rPr>
          <w:rFonts w:asciiTheme="minorEastAsia" w:hAnsiTheme="minorEastAsia" w:hint="eastAsia"/>
          <w:sz w:val="24"/>
          <w:szCs w:val="24"/>
        </w:rPr>
        <w:t>豊田市指名停止要綱による指名停止処分又はこれに準ずる措置を受けていないこと。</w:t>
      </w:r>
    </w:p>
    <w:p w:rsidR="00CB3739" w:rsidRPr="00CB3739" w:rsidRDefault="00CB3739" w:rsidP="00CB3739">
      <w:pPr>
        <w:pStyle w:val="a8"/>
        <w:numPr>
          <w:ilvl w:val="0"/>
          <w:numId w:val="1"/>
        </w:numPr>
        <w:ind w:leftChars="0"/>
        <w:rPr>
          <w:rFonts w:asciiTheme="minorEastAsia" w:hAnsiTheme="minorEastAsia"/>
          <w:sz w:val="24"/>
          <w:szCs w:val="24"/>
        </w:rPr>
      </w:pPr>
      <w:r w:rsidRPr="00CB3739">
        <w:rPr>
          <w:rFonts w:asciiTheme="minorEastAsia" w:hAnsiTheme="minorEastAsia" w:hint="eastAsia"/>
          <w:sz w:val="24"/>
          <w:szCs w:val="24"/>
        </w:rPr>
        <w:t>事業者の実績として、愛知県内において</w:t>
      </w:r>
      <w:r w:rsidR="00C40518">
        <w:rPr>
          <w:rFonts w:asciiTheme="minorEastAsia" w:hAnsiTheme="minorEastAsia" w:hint="eastAsia"/>
          <w:sz w:val="24"/>
          <w:szCs w:val="24"/>
        </w:rPr>
        <w:t>202</w:t>
      </w:r>
      <w:r w:rsidR="00E43789">
        <w:rPr>
          <w:rFonts w:asciiTheme="minorEastAsia" w:hAnsiTheme="minorEastAsia"/>
          <w:sz w:val="24"/>
          <w:szCs w:val="24"/>
        </w:rPr>
        <w:t>5</w:t>
      </w:r>
      <w:bookmarkStart w:id="0" w:name="_GoBack"/>
      <w:bookmarkEnd w:id="0"/>
      <w:r w:rsidRPr="00CB3739">
        <w:rPr>
          <w:rFonts w:asciiTheme="minorEastAsia" w:hAnsiTheme="minorEastAsia" w:hint="eastAsia"/>
          <w:sz w:val="24"/>
          <w:szCs w:val="24"/>
        </w:rPr>
        <w:t>年4月1日現在で</w:t>
      </w:r>
      <w:r w:rsidR="005E77FA">
        <w:rPr>
          <w:rFonts w:asciiTheme="minorEastAsia" w:hAnsiTheme="minorEastAsia" w:hint="eastAsia"/>
          <w:sz w:val="24"/>
          <w:szCs w:val="24"/>
        </w:rPr>
        <w:t>、当院と同等規模以上の病院であって、</w:t>
      </w:r>
      <w:r w:rsidRPr="00CB3739">
        <w:rPr>
          <w:rFonts w:asciiTheme="minorEastAsia" w:hAnsiTheme="minorEastAsia" w:hint="eastAsia"/>
          <w:sz w:val="24"/>
          <w:szCs w:val="24"/>
        </w:rPr>
        <w:t>入院、入院外の医療費計算及び診療報酬請求事務を同時に業務委託されていること。</w:t>
      </w:r>
    </w:p>
    <w:p w:rsidR="00C90E23" w:rsidRPr="00CB3739" w:rsidRDefault="00CB3739" w:rsidP="00CB3739">
      <w:pPr>
        <w:pStyle w:val="a8"/>
        <w:numPr>
          <w:ilvl w:val="0"/>
          <w:numId w:val="1"/>
        </w:numPr>
        <w:ind w:leftChars="0"/>
        <w:rPr>
          <w:rFonts w:asciiTheme="minorEastAsia" w:hAnsiTheme="minorEastAsia"/>
          <w:sz w:val="24"/>
          <w:szCs w:val="24"/>
        </w:rPr>
      </w:pPr>
      <w:r w:rsidRPr="00CB3739">
        <w:rPr>
          <w:rFonts w:asciiTheme="minorEastAsia" w:hAnsiTheme="minorEastAsia" w:hint="eastAsia"/>
          <w:sz w:val="24"/>
          <w:szCs w:val="24"/>
        </w:rPr>
        <w:t>仕様書に基づく業務を行うことができること。（契約締結後から本事業に関する準備を開始し、病院が指定する期日より医療事務等業務の運営が可能な体制を構築すること。）</w:t>
      </w:r>
    </w:p>
    <w:p w:rsidR="004E5006" w:rsidRPr="00F702DF" w:rsidRDefault="004E5006" w:rsidP="004E5006">
      <w:pPr>
        <w:widowControl/>
        <w:jc w:val="left"/>
        <w:rPr>
          <w:rFonts w:asciiTheme="minorEastAsia" w:hAnsiTheme="minorEastAsia"/>
          <w:sz w:val="24"/>
          <w:szCs w:val="24"/>
        </w:rPr>
      </w:pPr>
    </w:p>
    <w:sectPr w:rsidR="004E5006" w:rsidRPr="00F702DF" w:rsidSect="004728FF">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65" w:rsidRDefault="00E62865" w:rsidP="006E0FB0">
      <w:r>
        <w:separator/>
      </w:r>
    </w:p>
  </w:endnote>
  <w:endnote w:type="continuationSeparator" w:id="0">
    <w:p w:rsidR="00E62865" w:rsidRDefault="00E62865" w:rsidP="006E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65" w:rsidRDefault="00E62865" w:rsidP="006E0FB0">
      <w:r>
        <w:separator/>
      </w:r>
    </w:p>
  </w:footnote>
  <w:footnote w:type="continuationSeparator" w:id="0">
    <w:p w:rsidR="00E62865" w:rsidRDefault="00E62865" w:rsidP="006E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7B72"/>
    <w:multiLevelType w:val="hybridMultilevel"/>
    <w:tmpl w:val="148C7B9A"/>
    <w:lvl w:ilvl="0" w:tplc="FF807BD4">
      <w:start w:val="1"/>
      <w:numFmt w:val="decimal"/>
      <w:lvlText w:val="(%1)"/>
      <w:lvlJc w:val="left"/>
      <w:pPr>
        <w:ind w:left="549" w:hanging="48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DE821D9"/>
    <w:multiLevelType w:val="hybridMultilevel"/>
    <w:tmpl w:val="735638EA"/>
    <w:lvl w:ilvl="0" w:tplc="0409000F">
      <w:start w:val="1"/>
      <w:numFmt w:val="decimal"/>
      <w:lvlText w:val="%1."/>
      <w:lvlJc w:val="left"/>
      <w:pPr>
        <w:ind w:left="489" w:hanging="420"/>
      </w:p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2" w15:restartNumberingAfterBreak="0">
    <w:nsid w:val="5E301CF0"/>
    <w:multiLevelType w:val="hybridMultilevel"/>
    <w:tmpl w:val="D91231C4"/>
    <w:lvl w:ilvl="0" w:tplc="0409000F">
      <w:start w:val="1"/>
      <w:numFmt w:val="decimal"/>
      <w:lvlText w:val="%1."/>
      <w:lvlJc w:val="left"/>
      <w:pPr>
        <w:ind w:left="489" w:hanging="420"/>
      </w:p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3" w15:restartNumberingAfterBreak="0">
    <w:nsid w:val="6E6E523D"/>
    <w:multiLevelType w:val="hybridMultilevel"/>
    <w:tmpl w:val="4E1E22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44EB"/>
    <w:rsid w:val="00026FD5"/>
    <w:rsid w:val="000B44EB"/>
    <w:rsid w:val="000C634C"/>
    <w:rsid w:val="000E2404"/>
    <w:rsid w:val="000E3F63"/>
    <w:rsid w:val="001640B7"/>
    <w:rsid w:val="00192016"/>
    <w:rsid w:val="001A015E"/>
    <w:rsid w:val="001A299A"/>
    <w:rsid w:val="00291489"/>
    <w:rsid w:val="002E3213"/>
    <w:rsid w:val="002E4D57"/>
    <w:rsid w:val="0039167C"/>
    <w:rsid w:val="0039377D"/>
    <w:rsid w:val="004728FF"/>
    <w:rsid w:val="004E5006"/>
    <w:rsid w:val="0052536C"/>
    <w:rsid w:val="00551ADD"/>
    <w:rsid w:val="005E77FA"/>
    <w:rsid w:val="00657566"/>
    <w:rsid w:val="006C26BB"/>
    <w:rsid w:val="006C6FF5"/>
    <w:rsid w:val="006E0FB0"/>
    <w:rsid w:val="00777799"/>
    <w:rsid w:val="007B2C89"/>
    <w:rsid w:val="00824102"/>
    <w:rsid w:val="008946A5"/>
    <w:rsid w:val="00900206"/>
    <w:rsid w:val="00AC4497"/>
    <w:rsid w:val="00B41C9B"/>
    <w:rsid w:val="00C03E06"/>
    <w:rsid w:val="00C355F3"/>
    <w:rsid w:val="00C40518"/>
    <w:rsid w:val="00C5636F"/>
    <w:rsid w:val="00C90E23"/>
    <w:rsid w:val="00CB3739"/>
    <w:rsid w:val="00D17E51"/>
    <w:rsid w:val="00D319DC"/>
    <w:rsid w:val="00DD21FE"/>
    <w:rsid w:val="00E43789"/>
    <w:rsid w:val="00E62865"/>
    <w:rsid w:val="00E869F9"/>
    <w:rsid w:val="00ED7487"/>
    <w:rsid w:val="00F53A8C"/>
    <w:rsid w:val="00F702DF"/>
    <w:rsid w:val="00F772BD"/>
    <w:rsid w:val="00FA066D"/>
    <w:rsid w:val="00FD3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03A54E"/>
  <w15:docId w15:val="{7707E048-63E3-41C6-8ED1-855B5F31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0FB0"/>
    <w:pPr>
      <w:tabs>
        <w:tab w:val="center" w:pos="4252"/>
        <w:tab w:val="right" w:pos="8504"/>
      </w:tabs>
      <w:snapToGrid w:val="0"/>
    </w:pPr>
  </w:style>
  <w:style w:type="character" w:customStyle="1" w:styleId="a4">
    <w:name w:val="ヘッダー (文字)"/>
    <w:basedOn w:val="a0"/>
    <w:link w:val="a3"/>
    <w:uiPriority w:val="99"/>
    <w:semiHidden/>
    <w:rsid w:val="006E0FB0"/>
  </w:style>
  <w:style w:type="paragraph" w:styleId="a5">
    <w:name w:val="footer"/>
    <w:basedOn w:val="a"/>
    <w:link w:val="a6"/>
    <w:uiPriority w:val="99"/>
    <w:unhideWhenUsed/>
    <w:rsid w:val="006E0FB0"/>
    <w:pPr>
      <w:tabs>
        <w:tab w:val="center" w:pos="4252"/>
        <w:tab w:val="right" w:pos="8504"/>
      </w:tabs>
      <w:snapToGrid w:val="0"/>
    </w:pPr>
  </w:style>
  <w:style w:type="character" w:customStyle="1" w:styleId="a6">
    <w:name w:val="フッター (文字)"/>
    <w:basedOn w:val="a0"/>
    <w:link w:val="a5"/>
    <w:uiPriority w:val="99"/>
    <w:rsid w:val="006E0FB0"/>
  </w:style>
  <w:style w:type="table" w:styleId="a7">
    <w:name w:val="Table Grid"/>
    <w:basedOn w:val="a1"/>
    <w:rsid w:val="00E62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937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FE29-1A37-47A8-9202-9252CBE3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nxadmin</dc:creator>
  <cp:lastModifiedBy>mxuser</cp:lastModifiedBy>
  <cp:revision>16</cp:revision>
  <dcterms:created xsi:type="dcterms:W3CDTF">2012-11-21T08:12:00Z</dcterms:created>
  <dcterms:modified xsi:type="dcterms:W3CDTF">2025-11-11T09:10:00Z</dcterms:modified>
</cp:coreProperties>
</file>